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E2A" w:rsidRDefault="00363E2A" w:rsidP="00BC2930">
      <w:pPr>
        <w:pStyle w:val="a4"/>
        <w:ind w:firstLine="708"/>
        <w:jc w:val="both"/>
      </w:pPr>
    </w:p>
    <w:p w:rsidR="006B74DE" w:rsidRPr="00363E2A" w:rsidRDefault="006B74DE" w:rsidP="00BC2930">
      <w:pPr>
        <w:pStyle w:val="a4"/>
        <w:ind w:firstLine="708"/>
        <w:jc w:val="both"/>
      </w:pPr>
      <w:r w:rsidRPr="00363E2A">
        <w:t>Шурпи́н Ф</w:t>
      </w:r>
      <w:r w:rsidR="00DE5BAE" w:rsidRPr="00363E2A">
        <w:t>е</w:t>
      </w:r>
      <w:r w:rsidR="0017566D" w:rsidRPr="00363E2A">
        <w:t xml:space="preserve">дор </w:t>
      </w:r>
      <w:r w:rsidRPr="00363E2A">
        <w:t>Саввич </w:t>
      </w:r>
      <w:r w:rsidR="00BC2930" w:rsidRPr="00363E2A">
        <w:t xml:space="preserve"> </w:t>
      </w:r>
      <w:r w:rsidRPr="00363E2A">
        <w:t>(1904–1972)</w:t>
      </w:r>
      <w:r w:rsidR="004C0F49" w:rsidRPr="00363E2A">
        <w:t xml:space="preserve"> </w:t>
      </w:r>
      <w:r w:rsidR="002C3E20" w:rsidRPr="00363E2A">
        <w:t>–</w:t>
      </w:r>
      <w:r w:rsidR="004C0F49" w:rsidRPr="00363E2A">
        <w:t xml:space="preserve"> </w:t>
      </w:r>
      <w:r w:rsidRPr="00363E2A">
        <w:t>художник, Лауреат Государственной премии СССР</w:t>
      </w:r>
      <w:r w:rsidR="00BC2930" w:rsidRPr="00363E2A">
        <w:t xml:space="preserve"> (1949)</w:t>
      </w:r>
      <w:r w:rsidRPr="00363E2A">
        <w:t>,  Заслуженный деятель искусств РСФСР</w:t>
      </w:r>
      <w:r w:rsidR="00BC2930" w:rsidRPr="00363E2A">
        <w:t xml:space="preserve"> (1954)</w:t>
      </w:r>
      <w:r w:rsidRPr="00363E2A">
        <w:t>, основатель картинной галереи в пос</w:t>
      </w:r>
      <w:r w:rsidR="002C3E20" w:rsidRPr="00363E2A">
        <w:t>ё</w:t>
      </w:r>
      <w:r w:rsidRPr="00363E2A">
        <w:t xml:space="preserve">лке Шумячи </w:t>
      </w:r>
      <w:r w:rsidR="002C3E20" w:rsidRPr="00363E2A">
        <w:t>(</w:t>
      </w:r>
      <w:r w:rsidRPr="00363E2A">
        <w:t>1969</w:t>
      </w:r>
      <w:r w:rsidR="002C3E20" w:rsidRPr="00363E2A">
        <w:t>)</w:t>
      </w:r>
      <w:r w:rsidRPr="00363E2A">
        <w:t>.</w:t>
      </w:r>
    </w:p>
    <w:p w:rsidR="004C0F49" w:rsidRPr="00BC2930" w:rsidRDefault="006B74DE" w:rsidP="002644E7">
      <w:pPr>
        <w:pStyle w:val="a4"/>
        <w:jc w:val="both"/>
      </w:pPr>
      <w:r w:rsidRPr="00BC2930">
        <w:t xml:space="preserve">        Ф</w:t>
      </w:r>
      <w:r w:rsidR="00DE5BAE">
        <w:t>е</w:t>
      </w:r>
      <w:r w:rsidRPr="00BC2930">
        <w:t xml:space="preserve">дор Саввич </w:t>
      </w:r>
      <w:r w:rsidR="00960916">
        <w:t>Шурпин</w:t>
      </w:r>
      <w:r w:rsidR="00960916" w:rsidRPr="00BC2930">
        <w:t xml:space="preserve"> </w:t>
      </w:r>
      <w:r w:rsidRPr="00BC2930">
        <w:t>родился 14</w:t>
      </w:r>
      <w:r w:rsidRPr="00BC2930">
        <w:rPr>
          <w:shd w:val="clear" w:color="auto" w:fill="FFFFFF"/>
        </w:rPr>
        <w:t xml:space="preserve"> (27) сентября 1904 года в деревне Кирякинка </w:t>
      </w:r>
      <w:r w:rsidR="00960916" w:rsidRPr="00932757">
        <w:rPr>
          <w:color w:val="000000" w:themeColor="text1"/>
          <w:shd w:val="clear" w:color="auto" w:fill="FFFFFF"/>
        </w:rPr>
        <w:t>ныне</w:t>
      </w:r>
      <w:r w:rsidR="00960916">
        <w:rPr>
          <w:shd w:val="clear" w:color="auto" w:fill="FFFFFF"/>
        </w:rPr>
        <w:t xml:space="preserve"> </w:t>
      </w:r>
      <w:r w:rsidRPr="00BC2930">
        <w:rPr>
          <w:shd w:val="clear" w:color="auto" w:fill="FFFFFF"/>
        </w:rPr>
        <w:t xml:space="preserve">Шумячского района Смоленской области в крестьянской семье. </w:t>
      </w:r>
      <w:r w:rsidRPr="00BC2930">
        <w:t>Учился на рабочем факультете искусств (1923</w:t>
      </w:r>
      <w:r w:rsidR="00960916">
        <w:t>–</w:t>
      </w:r>
      <w:r w:rsidRPr="00BC2930">
        <w:t xml:space="preserve">1925), </w:t>
      </w:r>
      <w:r w:rsidR="00932757">
        <w:t xml:space="preserve">затем </w:t>
      </w:r>
      <w:r w:rsidRPr="00BC2930">
        <w:t>на факультете живописи ВХУТЕИН (</w:t>
      </w:r>
      <w:r w:rsidRPr="00BC2930">
        <w:rPr>
          <w:color w:val="333333"/>
          <w:shd w:val="clear" w:color="auto" w:fill="FFFFFF"/>
        </w:rPr>
        <w:t xml:space="preserve">Высший художественно-технический институт) </w:t>
      </w:r>
      <w:r w:rsidRPr="00BC2930">
        <w:t>(1925–1931).</w:t>
      </w:r>
    </w:p>
    <w:p w:rsidR="002644E7" w:rsidRDefault="006B74DE" w:rsidP="00427EF9">
      <w:pPr>
        <w:pStyle w:val="a4"/>
        <w:ind w:firstLine="708"/>
        <w:jc w:val="both"/>
        <w:rPr>
          <w:lang w:eastAsia="ru-RU"/>
        </w:rPr>
      </w:pPr>
      <w:r w:rsidRPr="00BC2930">
        <w:t xml:space="preserve">С 1929 г. участвовал в выставках АХР (Ассоциация художников революции). Известность молодому художнику приносит картина «Краснознаменка» (1933). </w:t>
      </w:r>
      <w:r w:rsidR="00960916">
        <w:t>В</w:t>
      </w:r>
      <w:r w:rsidR="002644E7" w:rsidRPr="002644E7">
        <w:rPr>
          <w:lang w:eastAsia="ru-RU"/>
        </w:rPr>
        <w:t xml:space="preserve"> 1938 году Шурпин начал </w:t>
      </w:r>
      <w:r w:rsidR="002644E7">
        <w:rPr>
          <w:lang w:eastAsia="ru-RU"/>
        </w:rPr>
        <w:t xml:space="preserve">работать над </w:t>
      </w:r>
      <w:r w:rsidR="002644E7" w:rsidRPr="002644E7">
        <w:rPr>
          <w:lang w:eastAsia="ru-RU"/>
        </w:rPr>
        <w:t xml:space="preserve"> картин</w:t>
      </w:r>
      <w:r w:rsidR="002644E7">
        <w:rPr>
          <w:lang w:eastAsia="ru-RU"/>
        </w:rPr>
        <w:t>ой</w:t>
      </w:r>
      <w:r w:rsidR="002644E7" w:rsidRPr="002644E7">
        <w:rPr>
          <w:lang w:eastAsia="ru-RU"/>
        </w:rPr>
        <w:t xml:space="preserve"> </w:t>
      </w:r>
      <w:r w:rsidR="002644E7" w:rsidRPr="00427EF9">
        <w:rPr>
          <w:bCs/>
          <w:lang w:eastAsia="ru-RU"/>
        </w:rPr>
        <w:t>«Год 19-й »</w:t>
      </w:r>
      <w:r w:rsidR="002644E7" w:rsidRPr="002644E7">
        <w:rPr>
          <w:b/>
          <w:bCs/>
          <w:lang w:eastAsia="ru-RU"/>
        </w:rPr>
        <w:t xml:space="preserve">. </w:t>
      </w:r>
      <w:r w:rsidR="002644E7" w:rsidRPr="002644E7">
        <w:rPr>
          <w:lang w:eastAsia="ru-RU"/>
        </w:rPr>
        <w:t xml:space="preserve">Картина </w:t>
      </w:r>
      <w:r w:rsidR="00B35C0F" w:rsidRPr="002644E7">
        <w:rPr>
          <w:lang w:eastAsia="ru-RU"/>
        </w:rPr>
        <w:t>эта,</w:t>
      </w:r>
      <w:r w:rsidR="002644E7" w:rsidRPr="002644E7">
        <w:rPr>
          <w:lang w:eastAsia="ru-RU"/>
        </w:rPr>
        <w:t xml:space="preserve"> как и множество его работ, была написана в тр</w:t>
      </w:r>
      <w:r w:rsidR="00960916">
        <w:rPr>
          <w:lang w:eastAsia="ru-RU"/>
        </w:rPr>
        <w:t>ё</w:t>
      </w:r>
      <w:r w:rsidR="002644E7" w:rsidRPr="002644E7">
        <w:rPr>
          <w:lang w:eastAsia="ru-RU"/>
        </w:rPr>
        <w:t>х вариантах</w:t>
      </w:r>
      <w:r w:rsidR="00960916">
        <w:rPr>
          <w:lang w:eastAsia="ru-RU"/>
        </w:rPr>
        <w:t>, о</w:t>
      </w:r>
      <w:r w:rsidR="002644E7" w:rsidRPr="002644E7">
        <w:rPr>
          <w:lang w:eastAsia="ru-RU"/>
        </w:rPr>
        <w:t>кончательны</w:t>
      </w:r>
      <w:r w:rsidR="00960916">
        <w:rPr>
          <w:lang w:eastAsia="ru-RU"/>
        </w:rPr>
        <w:t>й</w:t>
      </w:r>
      <w:r w:rsidR="002644E7" w:rsidRPr="002644E7">
        <w:rPr>
          <w:lang w:eastAsia="ru-RU"/>
        </w:rPr>
        <w:t xml:space="preserve"> вариант </w:t>
      </w:r>
      <w:r w:rsidR="00960916">
        <w:t>–</w:t>
      </w:r>
      <w:r w:rsidR="00960916" w:rsidRPr="002644E7">
        <w:rPr>
          <w:lang w:eastAsia="ru-RU"/>
        </w:rPr>
        <w:t xml:space="preserve"> </w:t>
      </w:r>
      <w:r w:rsidR="00960916">
        <w:rPr>
          <w:lang w:eastAsia="ru-RU"/>
        </w:rPr>
        <w:t xml:space="preserve">в </w:t>
      </w:r>
      <w:r w:rsidR="002644E7" w:rsidRPr="002644E7">
        <w:rPr>
          <w:lang w:eastAsia="ru-RU"/>
        </w:rPr>
        <w:t>1966 год</w:t>
      </w:r>
      <w:r w:rsidR="00960916">
        <w:rPr>
          <w:lang w:eastAsia="ru-RU"/>
        </w:rPr>
        <w:t>у</w:t>
      </w:r>
      <w:r w:rsidR="002644E7" w:rsidRPr="002644E7">
        <w:rPr>
          <w:lang w:eastAsia="ru-RU"/>
        </w:rPr>
        <w:t xml:space="preserve">. Темой картины является один из эпизодов </w:t>
      </w:r>
      <w:r w:rsidR="00960916">
        <w:rPr>
          <w:lang w:eastAsia="ru-RU"/>
        </w:rPr>
        <w:t>Г</w:t>
      </w:r>
      <w:r w:rsidR="002644E7" w:rsidRPr="002644E7">
        <w:rPr>
          <w:lang w:eastAsia="ru-RU"/>
        </w:rPr>
        <w:t>ражданской войны.</w:t>
      </w:r>
    </w:p>
    <w:p w:rsidR="002644E7" w:rsidRPr="002644E7" w:rsidRDefault="002644E7" w:rsidP="002644E7">
      <w:pPr>
        <w:pStyle w:val="a4"/>
        <w:ind w:firstLine="708"/>
      </w:pPr>
    </w:p>
    <w:p w:rsidR="002644E7" w:rsidRDefault="002644E7" w:rsidP="002644E7">
      <w:pPr>
        <w:pStyle w:val="a4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1894705C">
            <wp:extent cx="4105275" cy="27892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37" cy="2789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4E7" w:rsidRPr="00427EF9" w:rsidRDefault="00427EF9" w:rsidP="00427EF9">
      <w:pPr>
        <w:pStyle w:val="a4"/>
        <w:ind w:firstLine="708"/>
        <w:jc w:val="center"/>
        <w:rPr>
          <w:i/>
          <w:sz w:val="24"/>
          <w:szCs w:val="24"/>
        </w:rPr>
      </w:pPr>
      <w:r w:rsidRPr="00427EF9">
        <w:rPr>
          <w:bCs/>
          <w:i/>
          <w:sz w:val="24"/>
          <w:szCs w:val="24"/>
          <w:lang w:eastAsia="ru-RU"/>
        </w:rPr>
        <w:t>«Год 19-й »</w:t>
      </w:r>
    </w:p>
    <w:p w:rsidR="004C0F49" w:rsidRPr="00BC2930" w:rsidRDefault="006B74DE" w:rsidP="002644E7">
      <w:pPr>
        <w:pStyle w:val="a4"/>
        <w:ind w:firstLine="708"/>
        <w:jc w:val="both"/>
      </w:pPr>
      <w:r w:rsidRPr="00BC2930">
        <w:t>Во время Великой Отечественной войны создал несколько тематических картин и портретов: «Прифронтовая дорога» (1941), «После боя» (1941), «В войну» (1941), «Портрет л</w:t>
      </w:r>
      <w:r w:rsidR="00960916">
        <w:t>ё</w:t>
      </w:r>
      <w:r w:rsidRPr="00BC2930">
        <w:t>тчика Струкова» (1942), «Письмо с фронта» (1942), «Весна ранняя» (1943), «Возрождение» (1943)</w:t>
      </w:r>
      <w:r w:rsidR="004C0F49">
        <w:t xml:space="preserve"> и др.</w:t>
      </w:r>
    </w:p>
    <w:p w:rsidR="006B74DE" w:rsidRDefault="006B74DE" w:rsidP="00BC2930">
      <w:pPr>
        <w:pStyle w:val="a4"/>
        <w:ind w:firstLine="708"/>
        <w:jc w:val="both"/>
      </w:pPr>
      <w:r w:rsidRPr="00BC2930">
        <w:t xml:space="preserve">В </w:t>
      </w:r>
      <w:r w:rsidR="00982039">
        <w:t xml:space="preserve">послевоенные годы </w:t>
      </w:r>
      <w:r w:rsidRPr="00BC2930">
        <w:t>Ф</w:t>
      </w:r>
      <w:r w:rsidR="00DE5BAE">
        <w:t>е</w:t>
      </w:r>
      <w:r w:rsidRPr="00BC2930">
        <w:t>дор Шурпин становится знаменитым и успешным художником</w:t>
      </w:r>
      <w:r w:rsidR="00982039">
        <w:t>. В</w:t>
      </w:r>
      <w:r w:rsidRPr="00BC2930">
        <w:t xml:space="preserve"> </w:t>
      </w:r>
      <w:r w:rsidR="00982039">
        <w:t xml:space="preserve">1948 году </w:t>
      </w:r>
      <w:r w:rsidRPr="00BC2930">
        <w:t>он созда</w:t>
      </w:r>
      <w:r w:rsidR="00982039">
        <w:t>ё</w:t>
      </w:r>
      <w:r w:rsidRPr="00BC2930">
        <w:t xml:space="preserve">т одну из самых известных картин эпохи соцреализма </w:t>
      </w:r>
      <w:r w:rsidR="00363E2A">
        <w:t>-</w:t>
      </w:r>
      <w:r w:rsidRPr="00BC2930">
        <w:t xml:space="preserve"> «Утро нашей Родины». Эта работа имела значительный успех у публики и признание искусствоведов, она многократно копировалась художниками, репродуцировалась сотнями тысяч, выпускалась в виде открыток и плакатов огромными тиражами.</w:t>
      </w:r>
      <w:r w:rsidRPr="00BC2930">
        <w:rPr>
          <w:rFonts w:ascii="Arial" w:eastAsiaTheme="minorHAnsi" w:hAnsi="Arial" w:cs="Arial"/>
          <w:color w:val="000000"/>
          <w:shd w:val="clear" w:color="auto" w:fill="FFFFFF"/>
        </w:rPr>
        <w:t xml:space="preserve"> </w:t>
      </w:r>
      <w:r w:rsidRPr="00BC2930">
        <w:rPr>
          <w:rFonts w:eastAsiaTheme="minorHAnsi"/>
          <w:color w:val="000000"/>
          <w:shd w:val="clear" w:color="auto" w:fill="FFFFFF"/>
        </w:rPr>
        <w:t>В 1949 году за картину «Утро нашей Родины» Ф</w:t>
      </w:r>
      <w:r w:rsidR="00DE5BAE">
        <w:rPr>
          <w:rFonts w:eastAsiaTheme="minorHAnsi"/>
          <w:color w:val="000000"/>
          <w:shd w:val="clear" w:color="auto" w:fill="FFFFFF"/>
        </w:rPr>
        <w:t>е</w:t>
      </w:r>
      <w:r w:rsidRPr="00BC2930">
        <w:rPr>
          <w:rFonts w:eastAsiaTheme="minorHAnsi"/>
          <w:color w:val="000000"/>
          <w:shd w:val="clear" w:color="auto" w:fill="FFFFFF"/>
        </w:rPr>
        <w:t>дор Шурпин был удостоен Государственной премии СССР второй степени.</w:t>
      </w:r>
      <w:r w:rsidR="00BC2930" w:rsidRPr="00BC2930">
        <w:rPr>
          <w:rFonts w:eastAsiaTheme="minorHAnsi"/>
          <w:color w:val="000000"/>
          <w:shd w:val="clear" w:color="auto" w:fill="FFFFFF"/>
        </w:rPr>
        <w:t xml:space="preserve"> </w:t>
      </w:r>
      <w:r w:rsidRPr="00BC2930">
        <w:t xml:space="preserve">Картина </w:t>
      </w:r>
      <w:r w:rsidR="009A0697" w:rsidRPr="00BC2930">
        <w:t>«Утро нашей Родины»</w:t>
      </w:r>
      <w:r w:rsidR="009A0697">
        <w:t xml:space="preserve"> </w:t>
      </w:r>
      <w:r w:rsidR="00982039">
        <w:t>была приобретена</w:t>
      </w:r>
      <w:r w:rsidRPr="00BC2930">
        <w:t xml:space="preserve"> Государственной Третьяковской галерее</w:t>
      </w:r>
      <w:r w:rsidR="00982039">
        <w:t>й</w:t>
      </w:r>
      <w:r w:rsidRPr="00BC2930">
        <w:t>.</w:t>
      </w:r>
    </w:p>
    <w:p w:rsidR="004C0F49" w:rsidRDefault="004C0F49" w:rsidP="00BC2930">
      <w:pPr>
        <w:pStyle w:val="a4"/>
        <w:ind w:firstLine="708"/>
        <w:jc w:val="both"/>
      </w:pPr>
    </w:p>
    <w:p w:rsidR="004C0F49" w:rsidRDefault="004C0F49" w:rsidP="00BC2930">
      <w:pPr>
        <w:pStyle w:val="a4"/>
        <w:ind w:firstLine="708"/>
        <w:jc w:val="both"/>
        <w:rPr>
          <w:rFonts w:ascii="Arial" w:eastAsiaTheme="minorHAnsi" w:hAnsi="Arial" w:cs="Arial"/>
          <w:color w:val="000000"/>
          <w:shd w:val="clear" w:color="auto" w:fill="FFFFFF"/>
        </w:rPr>
      </w:pPr>
      <w:r>
        <w:rPr>
          <w:rFonts w:ascii="Arial" w:eastAsiaTheme="minorHAnsi" w:hAnsi="Arial" w:cs="Arial"/>
          <w:color w:val="000000"/>
          <w:shd w:val="clear" w:color="auto" w:fill="FFFFFF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 wp14:anchorId="1E886FDD" wp14:editId="50762A01">
            <wp:extent cx="4114800" cy="2776537"/>
            <wp:effectExtent l="0" t="0" r="0" b="5080"/>
            <wp:docPr id="7" name="Picture 5" descr="http://sr.gallerix.ru/2037947957/_EX/60572814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http://sr.gallerix.ru/2037947957/_EX/605728149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7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27EF9" w:rsidRPr="00427EF9" w:rsidRDefault="00427EF9" w:rsidP="00427EF9">
      <w:pPr>
        <w:pStyle w:val="a4"/>
        <w:ind w:firstLine="708"/>
        <w:jc w:val="center"/>
        <w:rPr>
          <w:i/>
          <w:sz w:val="24"/>
          <w:szCs w:val="24"/>
        </w:rPr>
      </w:pPr>
      <w:r w:rsidRPr="00427EF9">
        <w:rPr>
          <w:i/>
          <w:sz w:val="24"/>
          <w:szCs w:val="24"/>
        </w:rPr>
        <w:t>«Утро нашей Родины»</w:t>
      </w:r>
    </w:p>
    <w:p w:rsidR="00427EF9" w:rsidRPr="00427EF9" w:rsidRDefault="00427EF9" w:rsidP="00427EF9">
      <w:pPr>
        <w:pStyle w:val="a4"/>
        <w:ind w:firstLine="708"/>
        <w:jc w:val="center"/>
        <w:rPr>
          <w:rFonts w:ascii="Arial" w:eastAsiaTheme="minorHAnsi" w:hAnsi="Arial" w:cs="Arial"/>
          <w:i/>
          <w:color w:val="000000"/>
          <w:shd w:val="clear" w:color="auto" w:fill="FFFFFF"/>
        </w:rPr>
      </w:pPr>
    </w:p>
    <w:p w:rsidR="006B74DE" w:rsidRDefault="006B74DE" w:rsidP="00BC2930">
      <w:pPr>
        <w:pStyle w:val="a4"/>
        <w:jc w:val="both"/>
      </w:pPr>
      <w:r w:rsidRPr="00BC2930">
        <w:t xml:space="preserve"> </w:t>
      </w:r>
      <w:r w:rsidRPr="00BC2930">
        <w:tab/>
        <w:t xml:space="preserve">Таланту </w:t>
      </w:r>
      <w:r w:rsidR="00384A74">
        <w:t>художника</w:t>
      </w:r>
      <w:r w:rsidRPr="00BC2930">
        <w:t xml:space="preserve"> подвластны все жанры. Ф. С. Шурпин автор исторических и бытовых композиций, портретов, пейзажей, натюрмортов.  Любовь к родной земле, жизнелюбие, тонкий лиризм, высокое профессиональное мастерство живут в его полотнах. </w:t>
      </w:r>
      <w:r w:rsidR="00D43AB3">
        <w:t>Художник</w:t>
      </w:r>
      <w:r w:rsidRPr="00BC2930">
        <w:t xml:space="preserve"> часто приезжал на родину, жил и работал в д. Рудня (ныне Ершичского района). </w:t>
      </w:r>
    </w:p>
    <w:p w:rsidR="002644E7" w:rsidRDefault="002644E7" w:rsidP="00BC2930">
      <w:pPr>
        <w:pStyle w:val="a4"/>
        <w:jc w:val="both"/>
      </w:pPr>
    </w:p>
    <w:p w:rsidR="002644E7" w:rsidRDefault="002644E7" w:rsidP="002644E7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 wp14:anchorId="632EC1E4">
            <wp:extent cx="3514725" cy="2432986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86" cy="243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EF9" w:rsidRPr="00427EF9" w:rsidRDefault="00427EF9" w:rsidP="00427EF9">
      <w:pPr>
        <w:pStyle w:val="a8"/>
        <w:spacing w:before="0" w:beforeAutospacing="0" w:after="0" w:afterAutospacing="0"/>
        <w:jc w:val="center"/>
        <w:textAlignment w:val="baseline"/>
        <w:rPr>
          <w:rFonts w:eastAsia="+mn-ea"/>
          <w:bCs/>
          <w:i/>
          <w:iCs/>
          <w:color w:val="000000"/>
          <w:kern w:val="24"/>
        </w:rPr>
      </w:pPr>
      <w:r w:rsidRPr="00427EF9">
        <w:rPr>
          <w:rFonts w:eastAsia="+mn-ea"/>
          <w:bCs/>
          <w:i/>
          <w:iCs/>
          <w:color w:val="000000"/>
          <w:kern w:val="24"/>
        </w:rPr>
        <w:t>Ф.</w:t>
      </w:r>
      <w:r w:rsidR="00384A74">
        <w:rPr>
          <w:rFonts w:eastAsia="+mn-ea"/>
          <w:bCs/>
          <w:i/>
          <w:iCs/>
          <w:color w:val="000000"/>
          <w:kern w:val="24"/>
        </w:rPr>
        <w:t xml:space="preserve"> </w:t>
      </w:r>
      <w:r w:rsidRPr="00427EF9">
        <w:rPr>
          <w:rFonts w:eastAsia="+mn-ea"/>
          <w:bCs/>
          <w:i/>
          <w:iCs/>
          <w:color w:val="000000"/>
          <w:kern w:val="24"/>
        </w:rPr>
        <w:t>С. Шурпин с женой и семьей сына Дмитрия</w:t>
      </w:r>
    </w:p>
    <w:p w:rsidR="00427EF9" w:rsidRPr="00427EF9" w:rsidRDefault="00384A74" w:rsidP="00427EF9">
      <w:pPr>
        <w:pStyle w:val="a8"/>
        <w:spacing w:before="0" w:beforeAutospacing="0" w:after="0" w:afterAutospacing="0"/>
        <w:jc w:val="center"/>
        <w:textAlignment w:val="baseline"/>
      </w:pPr>
      <w:r>
        <w:rPr>
          <w:rFonts w:eastAsia="+mn-ea"/>
          <w:bCs/>
          <w:i/>
          <w:iCs/>
          <w:color w:val="000000"/>
          <w:kern w:val="24"/>
        </w:rPr>
        <w:t>(</w:t>
      </w:r>
      <w:r w:rsidR="00427EF9" w:rsidRPr="00427EF9">
        <w:rPr>
          <w:rFonts w:eastAsia="+mn-ea"/>
          <w:bCs/>
          <w:i/>
          <w:iCs/>
          <w:color w:val="000000"/>
          <w:kern w:val="24"/>
        </w:rPr>
        <w:t>д. Рудня</w:t>
      </w:r>
      <w:r>
        <w:rPr>
          <w:rFonts w:eastAsia="+mn-ea"/>
          <w:bCs/>
          <w:i/>
          <w:iCs/>
          <w:color w:val="000000"/>
          <w:kern w:val="24"/>
        </w:rPr>
        <w:t>)</w:t>
      </w:r>
      <w:r w:rsidR="00427EF9" w:rsidRPr="00427EF9">
        <w:rPr>
          <w:rFonts w:eastAsia="+mn-ea"/>
          <w:bCs/>
          <w:i/>
          <w:iCs/>
          <w:color w:val="000000"/>
          <w:kern w:val="24"/>
        </w:rPr>
        <w:t xml:space="preserve"> </w:t>
      </w:r>
    </w:p>
    <w:p w:rsidR="00427EF9" w:rsidRPr="00427EF9" w:rsidRDefault="00427EF9" w:rsidP="002644E7">
      <w:pPr>
        <w:pStyle w:val="a4"/>
        <w:jc w:val="center"/>
      </w:pPr>
    </w:p>
    <w:p w:rsidR="00BC2930" w:rsidRDefault="00BC2930" w:rsidP="00BC2930">
      <w:pPr>
        <w:spacing w:after="0" w:line="240" w:lineRule="auto"/>
        <w:ind w:firstLine="708"/>
        <w:jc w:val="both"/>
        <w:rPr>
          <w:rFonts w:eastAsia="Times New Roman"/>
          <w:color w:val="000000"/>
          <w:kern w:val="28"/>
          <w:lang w:eastAsia="ru-RU"/>
          <w14:ligatures w14:val="standard"/>
          <w14:cntxtAlts/>
        </w:rPr>
      </w:pPr>
      <w:r w:rsidRPr="00234964">
        <w:t>Ф</w:t>
      </w:r>
      <w:r w:rsidR="00DE5BAE">
        <w:t>е</w:t>
      </w:r>
      <w:r w:rsidRPr="00234964">
        <w:t>дор Саввич работает без устали</w:t>
      </w:r>
      <w:r w:rsidR="00D43AB3">
        <w:t>,</w:t>
      </w:r>
      <w:r w:rsidRPr="00234964">
        <w:t xml:space="preserve"> одновременно над несколькими холста</w:t>
      </w:r>
      <w:r w:rsidR="0017566D">
        <w:t xml:space="preserve">ми. </w:t>
      </w:r>
      <w:r w:rsidR="00D43AB3">
        <w:t xml:space="preserve">Так написаны </w:t>
      </w:r>
      <w:r w:rsidR="0017566D">
        <w:t xml:space="preserve">картины «Звеньевая»,   </w:t>
      </w:r>
      <w:r w:rsidRPr="00234964">
        <w:t>«Ра</w:t>
      </w:r>
      <w:r>
        <w:t>дость материнства», «На родине»,</w:t>
      </w:r>
      <w:r w:rsidRPr="00BC2930">
        <w:rPr>
          <w:rFonts w:eastAsia="Times New Roman"/>
          <w:color w:val="000000"/>
          <w:kern w:val="28"/>
          <w:lang w:eastAsia="ru-RU"/>
          <w14:ligatures w14:val="standard"/>
          <w14:cntxtAlts/>
        </w:rPr>
        <w:t xml:space="preserve"> </w:t>
      </w:r>
      <w:r>
        <w:rPr>
          <w:rFonts w:eastAsia="Times New Roman"/>
          <w:color w:val="000000"/>
          <w:kern w:val="28"/>
          <w:lang w:eastAsia="ru-RU"/>
          <w14:ligatures w14:val="standard"/>
          <w14:cntxtAlts/>
        </w:rPr>
        <w:t>«Память народная» («Радуница»).</w:t>
      </w:r>
    </w:p>
    <w:p w:rsidR="00BC2930" w:rsidRDefault="00BC2930" w:rsidP="00BC2930">
      <w:pPr>
        <w:spacing w:after="0" w:line="240" w:lineRule="auto"/>
        <w:ind w:firstLine="708"/>
        <w:jc w:val="both"/>
        <w:rPr>
          <w:rFonts w:eastAsia="Times New Roman"/>
          <w:color w:val="000000"/>
          <w:kern w:val="28"/>
          <w:lang w:eastAsia="ru-RU"/>
          <w14:ligatures w14:val="standard"/>
          <w14:cntxtAlts/>
        </w:rPr>
      </w:pPr>
      <w:r>
        <w:rPr>
          <w:rFonts w:eastAsia="Times New Roman"/>
          <w:color w:val="000000"/>
          <w:kern w:val="28"/>
          <w:lang w:eastAsia="ru-RU"/>
          <w14:ligatures w14:val="standard"/>
          <w14:cntxtAlts/>
        </w:rPr>
        <w:t xml:space="preserve">«Память народная» </w:t>
      </w:r>
      <w:r w:rsidR="00384A74">
        <w:t>–</w:t>
      </w:r>
      <w:r w:rsidRPr="00BC2930">
        <w:rPr>
          <w:rFonts w:eastAsia="Times New Roman"/>
          <w:color w:val="000000"/>
          <w:spacing w:val="-1"/>
          <w:kern w:val="28"/>
          <w:lang w:eastAsia="ru-RU"/>
          <w14:ligatures w14:val="standard"/>
          <w14:cntxtAlts/>
        </w:rPr>
        <w:t xml:space="preserve"> наиболее значительная из последних картин, над которыми Ф</w:t>
      </w:r>
      <w:r w:rsidR="00DE5BAE">
        <w:rPr>
          <w:rFonts w:eastAsia="Times New Roman"/>
          <w:color w:val="000000"/>
          <w:spacing w:val="-1"/>
          <w:kern w:val="28"/>
          <w:lang w:eastAsia="ru-RU"/>
          <w14:ligatures w14:val="standard"/>
          <w14:cntxtAlts/>
        </w:rPr>
        <w:t>е</w:t>
      </w:r>
      <w:r w:rsidRPr="00BC2930">
        <w:rPr>
          <w:rFonts w:eastAsia="Times New Roman"/>
          <w:color w:val="000000"/>
          <w:spacing w:val="-1"/>
          <w:kern w:val="28"/>
          <w:lang w:eastAsia="ru-RU"/>
          <w14:ligatures w14:val="standard"/>
          <w14:cntxtAlts/>
        </w:rPr>
        <w:t xml:space="preserve">дор </w:t>
      </w:r>
      <w:r w:rsidRPr="00BC2930">
        <w:rPr>
          <w:rFonts w:eastAsia="Times New Roman"/>
          <w:color w:val="000000"/>
          <w:kern w:val="28"/>
          <w:lang w:eastAsia="ru-RU"/>
          <w14:ligatures w14:val="standard"/>
          <w14:cntxtAlts/>
        </w:rPr>
        <w:t>Саввич работал в 60-е годы.</w:t>
      </w:r>
    </w:p>
    <w:p w:rsidR="004C0F49" w:rsidRDefault="004C0F49" w:rsidP="00427EF9">
      <w:pPr>
        <w:spacing w:after="0" w:line="240" w:lineRule="auto"/>
        <w:ind w:firstLine="708"/>
        <w:jc w:val="center"/>
        <w:rPr>
          <w:rFonts w:eastAsia="Times New Roman"/>
          <w:color w:val="000000"/>
          <w:kern w:val="28"/>
          <w:lang w:eastAsia="ru-RU"/>
          <w14:ligatures w14:val="standard"/>
          <w14:cntxtAlts/>
        </w:rPr>
      </w:pPr>
      <w:r>
        <w:rPr>
          <w:rFonts w:eastAsia="Times New Roman"/>
          <w:noProof/>
          <w:color w:val="000000"/>
          <w:kern w:val="28"/>
          <w:lang w:eastAsia="ru-RU"/>
        </w:rPr>
        <w:drawing>
          <wp:inline distT="0" distB="0" distL="0" distR="0" wp14:anchorId="6682AA2E">
            <wp:extent cx="3905250" cy="26137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23" cy="261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EF9" w:rsidRDefault="00427EF9" w:rsidP="00427EF9">
      <w:pPr>
        <w:spacing w:after="0" w:line="240" w:lineRule="auto"/>
        <w:ind w:firstLine="708"/>
        <w:jc w:val="center"/>
        <w:rPr>
          <w:rFonts w:eastAsia="Times New Roman"/>
          <w:i/>
          <w:color w:val="000000"/>
          <w:kern w:val="28"/>
          <w:sz w:val="24"/>
          <w:szCs w:val="24"/>
          <w:lang w:eastAsia="ru-RU"/>
          <w14:ligatures w14:val="standard"/>
          <w14:cntxtAlts/>
        </w:rPr>
      </w:pPr>
      <w:r w:rsidRPr="00427EF9">
        <w:rPr>
          <w:rFonts w:eastAsia="Times New Roman"/>
          <w:i/>
          <w:color w:val="000000"/>
          <w:kern w:val="28"/>
          <w:sz w:val="24"/>
          <w:szCs w:val="24"/>
          <w:lang w:eastAsia="ru-RU"/>
          <w14:ligatures w14:val="standard"/>
          <w14:cntxtAlts/>
        </w:rPr>
        <w:t>«Память народная»</w:t>
      </w:r>
    </w:p>
    <w:p w:rsidR="00427EF9" w:rsidRPr="00427EF9" w:rsidRDefault="00427EF9" w:rsidP="00427EF9">
      <w:pPr>
        <w:spacing w:after="0" w:line="240" w:lineRule="auto"/>
        <w:ind w:firstLine="708"/>
        <w:jc w:val="center"/>
        <w:rPr>
          <w:rFonts w:eastAsia="Times New Roman"/>
          <w:i/>
          <w:color w:val="000000"/>
          <w:kern w:val="28"/>
          <w:sz w:val="24"/>
          <w:szCs w:val="24"/>
          <w:lang w:eastAsia="ru-RU"/>
          <w14:ligatures w14:val="standard"/>
          <w14:cntxtAlts/>
        </w:rPr>
      </w:pPr>
    </w:p>
    <w:p w:rsidR="004C0F49" w:rsidRDefault="006B74DE" w:rsidP="00BC2930">
      <w:pPr>
        <w:pStyle w:val="a4"/>
        <w:ind w:firstLine="708"/>
        <w:jc w:val="both"/>
      </w:pPr>
      <w:r w:rsidRPr="00BC2930">
        <w:t>19 апреля 1969 года в культурной жизни Шумячского района произошло знаменательное событие</w:t>
      </w:r>
      <w:r w:rsidR="00DE3F88">
        <w:t>:</w:t>
      </w:r>
      <w:r w:rsidRPr="00BC2930">
        <w:t xml:space="preserve"> по инициативе художника в пос</w:t>
      </w:r>
      <w:r w:rsidR="00DE3F88">
        <w:t>ё</w:t>
      </w:r>
      <w:r w:rsidRPr="00BC2930">
        <w:t xml:space="preserve">лке Шумячи была открыта </w:t>
      </w:r>
      <w:r w:rsidR="00932757">
        <w:t>К</w:t>
      </w:r>
      <w:r w:rsidR="00DB7555">
        <w:t>артинная</w:t>
      </w:r>
      <w:r w:rsidRPr="00BC2930">
        <w:t xml:space="preserve"> галерея, основой которой стала подаренная Ф. С. Шурпиным коллекция картин, состоящая из 50</w:t>
      </w:r>
      <w:r w:rsidR="00932757">
        <w:t>-</w:t>
      </w:r>
      <w:bookmarkStart w:id="0" w:name="_GoBack"/>
      <w:bookmarkEnd w:id="0"/>
      <w:r w:rsidR="00932757">
        <w:t>и</w:t>
      </w:r>
      <w:r w:rsidRPr="00BC2930">
        <w:t xml:space="preserve"> работ. </w:t>
      </w:r>
      <w:r w:rsidR="00BC2930">
        <w:t xml:space="preserve"> </w:t>
      </w:r>
      <w:r w:rsidRPr="00BC2930">
        <w:t xml:space="preserve">Впоследствии галерея вошла в состав художественного отдела Шумячского художественно-краеведческого музея. </w:t>
      </w:r>
    </w:p>
    <w:p w:rsidR="006B74DE" w:rsidRPr="00BC2930" w:rsidRDefault="004C0F49" w:rsidP="00BC2930">
      <w:pPr>
        <w:pStyle w:val="a4"/>
        <w:ind w:firstLine="708"/>
        <w:jc w:val="both"/>
      </w:pPr>
      <w:r>
        <w:t>Подаренн</w:t>
      </w:r>
      <w:r w:rsidR="004E7D9F">
        <w:t>ое</w:t>
      </w:r>
      <w:r>
        <w:t xml:space="preserve"> </w:t>
      </w:r>
      <w:r w:rsidR="004E7D9F">
        <w:t xml:space="preserve">собрание </w:t>
      </w:r>
      <w:r>
        <w:t xml:space="preserve">картин </w:t>
      </w:r>
      <w:r w:rsidR="00932757">
        <w:t xml:space="preserve">– </w:t>
      </w:r>
      <w:r>
        <w:t xml:space="preserve">художественный памятник </w:t>
      </w:r>
      <w:r w:rsidR="006B74DE" w:rsidRPr="00BC2930">
        <w:t>Ф</w:t>
      </w:r>
      <w:r w:rsidR="00DE5BAE">
        <w:t>е</w:t>
      </w:r>
      <w:r w:rsidR="006B74DE" w:rsidRPr="00BC2930">
        <w:t>дора Саввича малой Родине.</w:t>
      </w:r>
    </w:p>
    <w:p w:rsidR="006B74DE" w:rsidRPr="00BC2930" w:rsidRDefault="006B74DE" w:rsidP="00BC2930">
      <w:pPr>
        <w:pStyle w:val="a4"/>
        <w:ind w:firstLine="708"/>
        <w:jc w:val="both"/>
      </w:pPr>
      <w:r w:rsidRPr="00BC2930">
        <w:t>Ф</w:t>
      </w:r>
      <w:r w:rsidR="00DE5BAE">
        <w:t>е</w:t>
      </w:r>
      <w:r w:rsidRPr="00BC2930">
        <w:t>дор Саввич Шурпин</w:t>
      </w:r>
      <w:r w:rsidR="00BC28DE">
        <w:t xml:space="preserve">, </w:t>
      </w:r>
      <w:r w:rsidRPr="00BC2930">
        <w:t xml:space="preserve"> вн</w:t>
      </w:r>
      <w:r w:rsidR="00014034">
        <w:t>ё</w:t>
      </w:r>
      <w:r w:rsidRPr="00BC2930">
        <w:t>с неоценимый вклад в русскую живопись, в развитие культуры своей малой Родины.</w:t>
      </w:r>
      <w:r w:rsidR="00BC28DE">
        <w:t xml:space="preserve"> </w:t>
      </w:r>
    </w:p>
    <w:p w:rsidR="006B74DE" w:rsidRDefault="00BC28DE" w:rsidP="00BC2930">
      <w:pPr>
        <w:pStyle w:val="a4"/>
        <w:ind w:firstLine="708"/>
        <w:jc w:val="both"/>
      </w:pPr>
      <w:r>
        <w:t xml:space="preserve">Умер </w:t>
      </w:r>
      <w:r w:rsidR="006B74DE" w:rsidRPr="00BC2930">
        <w:t>Ф</w:t>
      </w:r>
      <w:r>
        <w:t>едор</w:t>
      </w:r>
      <w:r w:rsidR="00DE3F88">
        <w:t xml:space="preserve"> </w:t>
      </w:r>
      <w:r w:rsidR="006B74DE" w:rsidRPr="00BC2930">
        <w:t>С</w:t>
      </w:r>
      <w:r>
        <w:t xml:space="preserve">аввич </w:t>
      </w:r>
      <w:r w:rsidR="006B74DE" w:rsidRPr="00BC2930">
        <w:t>Шурпин 8 января 1972 года. Похоронен на Ваганьковском кладбище</w:t>
      </w:r>
      <w:r w:rsidRPr="00BC28DE">
        <w:t xml:space="preserve"> </w:t>
      </w:r>
      <w:r w:rsidRPr="00BC2930">
        <w:t>в Москве</w:t>
      </w:r>
      <w:r w:rsidR="006B74DE" w:rsidRPr="00BC2930">
        <w:t>.</w:t>
      </w:r>
    </w:p>
    <w:p w:rsidR="009A0697" w:rsidRDefault="009A0697" w:rsidP="009A0697">
      <w:pPr>
        <w:pStyle w:val="a4"/>
        <w:ind w:firstLine="708"/>
        <w:jc w:val="both"/>
      </w:pPr>
      <w:r>
        <w:t xml:space="preserve">Познакомиться с </w:t>
      </w:r>
      <w:r w:rsidR="00DB7555" w:rsidRPr="00B35C0F">
        <w:t xml:space="preserve">творчеством художника </w:t>
      </w:r>
      <w:r w:rsidR="00DE3F88">
        <w:t>в</w:t>
      </w:r>
      <w:r w:rsidR="00DB7555" w:rsidRPr="00B35C0F">
        <w:t xml:space="preserve">ы </w:t>
      </w:r>
      <w:r w:rsidR="00B35C0F" w:rsidRPr="00B35C0F">
        <w:t>можете,</w:t>
      </w:r>
      <w:r w:rsidR="00DB7555" w:rsidRPr="00B35C0F">
        <w:t xml:space="preserve"> посетив Шумячский художественно-краеведческий музей по адресу:</w:t>
      </w:r>
      <w:r>
        <w:t xml:space="preserve"> </w:t>
      </w:r>
      <w:r w:rsidR="00B35C0F">
        <w:t xml:space="preserve">Смоленская область, </w:t>
      </w:r>
      <w:r w:rsidR="00DB7555" w:rsidRPr="00B35C0F">
        <w:t>п.</w:t>
      </w:r>
      <w:r w:rsidR="00DE3F88">
        <w:t xml:space="preserve"> </w:t>
      </w:r>
      <w:r w:rsidR="00DB7555" w:rsidRPr="00B35C0F">
        <w:t>Шумячи, ул. Советская, д.</w:t>
      </w:r>
      <w:r w:rsidR="00DE3F88">
        <w:t xml:space="preserve"> </w:t>
      </w:r>
      <w:r w:rsidR="00DB7555" w:rsidRPr="00B35C0F">
        <w:t>83</w:t>
      </w:r>
      <w:r>
        <w:t>.</w:t>
      </w:r>
    </w:p>
    <w:p w:rsidR="009A0697" w:rsidRDefault="00B35C0F" w:rsidP="009A0697">
      <w:pPr>
        <w:pStyle w:val="a4"/>
        <w:ind w:firstLine="708"/>
        <w:jc w:val="both"/>
        <w:rPr>
          <w:lang w:eastAsia="ru-RU"/>
        </w:rPr>
      </w:pPr>
      <w:r>
        <w:t xml:space="preserve"> </w:t>
      </w:r>
      <w:r w:rsidRPr="00B35C0F">
        <w:rPr>
          <w:lang w:eastAsia="ru-RU"/>
        </w:rPr>
        <w:t>Режим работы</w:t>
      </w:r>
      <w:r>
        <w:rPr>
          <w:lang w:eastAsia="ru-RU"/>
        </w:rPr>
        <w:t xml:space="preserve">: </w:t>
      </w:r>
      <w:r w:rsidRPr="00B35C0F">
        <w:rPr>
          <w:lang w:eastAsia="ru-RU"/>
        </w:rPr>
        <w:t xml:space="preserve">понедельник </w:t>
      </w:r>
      <w:r w:rsidR="009A0697">
        <w:t>–</w:t>
      </w:r>
      <w:r w:rsidRPr="00B35C0F">
        <w:rPr>
          <w:lang w:eastAsia="ru-RU"/>
        </w:rPr>
        <w:t xml:space="preserve"> пятница</w:t>
      </w:r>
      <w:r w:rsidR="009A0697">
        <w:rPr>
          <w:lang w:eastAsia="ru-RU"/>
        </w:rPr>
        <w:t>:</w:t>
      </w:r>
      <w:r w:rsidRPr="00B35C0F">
        <w:rPr>
          <w:lang w:eastAsia="ru-RU"/>
        </w:rPr>
        <w:t xml:space="preserve"> с 9.00 до 18.00,</w:t>
      </w:r>
    </w:p>
    <w:p w:rsidR="00B35C0F" w:rsidRDefault="00B35C0F" w:rsidP="009A0697">
      <w:pPr>
        <w:pStyle w:val="a4"/>
        <w:ind w:firstLine="708"/>
        <w:jc w:val="both"/>
      </w:pPr>
      <w:r w:rsidRPr="00B35C0F">
        <w:rPr>
          <w:lang w:eastAsia="ru-RU"/>
        </w:rPr>
        <w:t xml:space="preserve"> </w:t>
      </w:r>
      <w:r w:rsidR="009A0697" w:rsidRPr="00B35C0F">
        <w:rPr>
          <w:lang w:eastAsia="ru-RU"/>
        </w:rPr>
        <w:t>В</w:t>
      </w:r>
      <w:r w:rsidRPr="00B35C0F">
        <w:rPr>
          <w:lang w:eastAsia="ru-RU"/>
        </w:rPr>
        <w:t>ыходной</w:t>
      </w:r>
      <w:r w:rsidR="009A0697">
        <w:rPr>
          <w:lang w:eastAsia="ru-RU"/>
        </w:rPr>
        <w:t>:</w:t>
      </w:r>
      <w:r w:rsidRPr="00B35C0F">
        <w:rPr>
          <w:lang w:eastAsia="ru-RU"/>
        </w:rPr>
        <w:t xml:space="preserve"> суббота, воскресенье</w:t>
      </w:r>
      <w:r>
        <w:rPr>
          <w:lang w:eastAsia="ru-RU"/>
        </w:rPr>
        <w:t>.</w:t>
      </w:r>
    </w:p>
    <w:p w:rsidR="00DB7555" w:rsidRPr="009A0697" w:rsidRDefault="00831D4E" w:rsidP="00831D4E">
      <w:pPr>
        <w:pStyle w:val="a4"/>
        <w:ind w:firstLine="708"/>
        <w:jc w:val="both"/>
        <w:rPr>
          <w:b/>
        </w:rPr>
      </w:pPr>
      <w:r>
        <w:rPr>
          <w:b/>
        </w:rPr>
        <w:t xml:space="preserve"> </w:t>
      </w:r>
      <w:r w:rsidR="00DB7555" w:rsidRPr="009A0697">
        <w:rPr>
          <w:b/>
        </w:rPr>
        <w:t>Тел для справок 8</w:t>
      </w:r>
      <w:r>
        <w:rPr>
          <w:b/>
        </w:rPr>
        <w:t>(</w:t>
      </w:r>
      <w:r w:rsidR="00DB7555" w:rsidRPr="009A0697">
        <w:rPr>
          <w:b/>
        </w:rPr>
        <w:t>48133</w:t>
      </w:r>
      <w:r>
        <w:rPr>
          <w:b/>
        </w:rPr>
        <w:t xml:space="preserve">) </w:t>
      </w:r>
      <w:r w:rsidR="00DB7555" w:rsidRPr="009A0697">
        <w:rPr>
          <w:b/>
        </w:rPr>
        <w:t>4</w:t>
      </w:r>
      <w:r>
        <w:rPr>
          <w:b/>
        </w:rPr>
        <w:t>-</w:t>
      </w:r>
      <w:r w:rsidR="00DB7555" w:rsidRPr="009A0697">
        <w:rPr>
          <w:b/>
        </w:rPr>
        <w:t>15</w:t>
      </w:r>
      <w:r>
        <w:rPr>
          <w:b/>
        </w:rPr>
        <w:t>-</w:t>
      </w:r>
      <w:r w:rsidR="00DB7555" w:rsidRPr="009A0697">
        <w:rPr>
          <w:b/>
        </w:rPr>
        <w:t>73</w:t>
      </w:r>
    </w:p>
    <w:p w:rsidR="00602240" w:rsidRDefault="00B35C0F" w:rsidP="009A0697">
      <w:pPr>
        <w:pStyle w:val="a4"/>
        <w:jc w:val="both"/>
        <w:rPr>
          <w:rStyle w:val="a9"/>
          <w:color w:val="00B0F0"/>
        </w:rPr>
      </w:pPr>
      <w:r w:rsidRPr="009A0697">
        <w:rPr>
          <w:b/>
        </w:rPr>
        <w:t xml:space="preserve">Вся информация о </w:t>
      </w:r>
      <w:r w:rsidR="00831D4E">
        <w:rPr>
          <w:b/>
        </w:rPr>
        <w:t>Шумячском художественно-краеведческом музее</w:t>
      </w:r>
      <w:r w:rsidRPr="009A0697">
        <w:rPr>
          <w:b/>
        </w:rPr>
        <w:t xml:space="preserve"> на сайте</w:t>
      </w:r>
      <w:r w:rsidRPr="00B35C0F">
        <w:t xml:space="preserve"> </w:t>
      </w:r>
      <w:hyperlink r:id="rId9" w:history="1">
        <w:r w:rsidRPr="00B35C0F">
          <w:rPr>
            <w:rStyle w:val="a9"/>
            <w:color w:val="00B0F0"/>
          </w:rPr>
          <w:t>http://shumyachi.museum67.ru/</w:t>
        </w:r>
      </w:hyperlink>
    </w:p>
    <w:p w:rsidR="009A0697" w:rsidRPr="00B35C0F" w:rsidRDefault="009A0697" w:rsidP="00B35C0F">
      <w:pPr>
        <w:pStyle w:val="a4"/>
        <w:ind w:firstLine="708"/>
        <w:jc w:val="both"/>
        <w:rPr>
          <w:color w:val="00B0F0"/>
        </w:rPr>
      </w:pPr>
    </w:p>
    <w:sectPr w:rsidR="009A0697" w:rsidRPr="00B35C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4DE"/>
    <w:rsid w:val="00014034"/>
    <w:rsid w:val="0017566D"/>
    <w:rsid w:val="00263DE2"/>
    <w:rsid w:val="002644E7"/>
    <w:rsid w:val="002C3E20"/>
    <w:rsid w:val="00363E2A"/>
    <w:rsid w:val="00384A74"/>
    <w:rsid w:val="003D49CB"/>
    <w:rsid w:val="00427EF9"/>
    <w:rsid w:val="004C0F49"/>
    <w:rsid w:val="004E7D9F"/>
    <w:rsid w:val="00602240"/>
    <w:rsid w:val="006B74DE"/>
    <w:rsid w:val="0080058D"/>
    <w:rsid w:val="00831D4E"/>
    <w:rsid w:val="008557F7"/>
    <w:rsid w:val="00932757"/>
    <w:rsid w:val="00960916"/>
    <w:rsid w:val="00982039"/>
    <w:rsid w:val="009A0697"/>
    <w:rsid w:val="00B35C0F"/>
    <w:rsid w:val="00BC28DE"/>
    <w:rsid w:val="00BC2930"/>
    <w:rsid w:val="00D43AB3"/>
    <w:rsid w:val="00DB7555"/>
    <w:rsid w:val="00DE3F88"/>
    <w:rsid w:val="00DE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DE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4DE"/>
    <w:pPr>
      <w:ind w:left="720"/>
      <w:contextualSpacing/>
    </w:pPr>
  </w:style>
  <w:style w:type="paragraph" w:styleId="a4">
    <w:name w:val="No Spacing"/>
    <w:uiPriority w:val="1"/>
    <w:qFormat/>
    <w:rsid w:val="006B74D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4C0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0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F49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27EF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35C0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35C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DE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74DE"/>
    <w:pPr>
      <w:ind w:left="720"/>
      <w:contextualSpacing/>
    </w:pPr>
  </w:style>
  <w:style w:type="paragraph" w:styleId="a4">
    <w:name w:val="No Spacing"/>
    <w:uiPriority w:val="1"/>
    <w:qFormat/>
    <w:rsid w:val="006B74D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4C0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0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F49"/>
    <w:rPr>
      <w:rFonts w:ascii="Tahoma" w:eastAsia="Calibri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27EF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B35C0F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B35C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5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humyachi.museum67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524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21</cp:revision>
  <cp:lastPrinted>2024-08-05T11:06:00Z</cp:lastPrinted>
  <dcterms:created xsi:type="dcterms:W3CDTF">2024-08-07T09:28:00Z</dcterms:created>
  <dcterms:modified xsi:type="dcterms:W3CDTF">2024-08-12T11:38:00Z</dcterms:modified>
</cp:coreProperties>
</file>